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93922" w14:textId="1A3F12BA" w:rsidR="00A85690" w:rsidRDefault="00A85690" w:rsidP="00A85690">
      <w:pPr>
        <w:autoSpaceDE w:val="0"/>
        <w:autoSpaceDN w:val="0"/>
        <w:adjustRightInd w:val="0"/>
        <w:jc w:val="center"/>
        <w:rPr>
          <w:rFonts w:ascii="Helvetica" w:hAnsi="Helvetica" w:cs="Helvetica"/>
          <w:b/>
          <w:bCs/>
          <w:color w:val="F38337"/>
          <w:sz w:val="30"/>
          <w:szCs w:val="30"/>
        </w:rPr>
      </w:pPr>
      <w:r>
        <w:rPr>
          <w:rFonts w:ascii="Helvetica" w:hAnsi="Helvetica" w:cs="Helvetica"/>
          <w:b/>
          <w:bCs/>
          <w:color w:val="F38337"/>
          <w:sz w:val="30"/>
          <w:szCs w:val="30"/>
        </w:rPr>
        <w:t xml:space="preserve">Devin Akers - Lesson </w:t>
      </w:r>
      <w:r>
        <w:rPr>
          <w:rFonts w:ascii="Helvetica" w:hAnsi="Helvetica" w:cs="Helvetica"/>
          <w:b/>
          <w:bCs/>
          <w:color w:val="F38337"/>
          <w:sz w:val="30"/>
          <w:szCs w:val="30"/>
        </w:rPr>
        <w:t>3</w:t>
      </w:r>
    </w:p>
    <w:p w14:paraId="3E91A8D7" w14:textId="77777777" w:rsidR="00A85690" w:rsidRDefault="00A85690" w:rsidP="00A85690">
      <w:pPr>
        <w:autoSpaceDE w:val="0"/>
        <w:autoSpaceDN w:val="0"/>
        <w:adjustRightInd w:val="0"/>
        <w:jc w:val="center"/>
        <w:rPr>
          <w:rFonts w:ascii="Helvetica" w:hAnsi="Helvetica" w:cs="Helvetica"/>
          <w:b/>
          <w:bCs/>
          <w:color w:val="F38337"/>
          <w:sz w:val="30"/>
          <w:szCs w:val="30"/>
        </w:rPr>
      </w:pPr>
    </w:p>
    <w:p w14:paraId="750711A0" w14:textId="77777777" w:rsidR="00A85690" w:rsidRDefault="00A85690" w:rsidP="00A85690">
      <w:pPr>
        <w:pStyle w:val="Default"/>
        <w:suppressAutoHyphens/>
        <w:spacing w:before="0" w:after="322" w:line="240" w:lineRule="auto"/>
        <w:jc w:val="center"/>
        <w:rPr>
          <w:rFonts w:ascii="Times Roman" w:eastAsia="Times Roman" w:hAnsi="Times Roman" w:cs="Times Roman"/>
          <w:b/>
          <w:bCs/>
          <w:sz w:val="48"/>
          <w:szCs w:val="48"/>
        </w:rPr>
      </w:pPr>
      <w:r>
        <w:rPr>
          <w:rFonts w:ascii="Times Roman" w:hAnsi="Times Roman"/>
          <w:b/>
          <w:bCs/>
          <w:sz w:val="48"/>
          <w:szCs w:val="48"/>
        </w:rPr>
        <w:t>The New Birth</w:t>
      </w:r>
    </w:p>
    <w:p w14:paraId="40F4B82A" w14:textId="605C3C11" w:rsidR="003B2938" w:rsidRDefault="005879A4" w:rsidP="00A85690">
      <w:pPr>
        <w:pStyle w:val="Default"/>
        <w:suppressAutoHyphens/>
        <w:spacing w:before="0" w:after="299" w:line="240" w:lineRule="auto"/>
        <w:jc w:val="center"/>
        <w:rPr>
          <w:rFonts w:ascii="Times Roman" w:eastAsia="Times Roman" w:hAnsi="Times Roman" w:cs="Times Roman"/>
          <w:b/>
          <w:bCs/>
          <w:sz w:val="36"/>
          <w:szCs w:val="36"/>
        </w:rPr>
      </w:pPr>
      <w:r>
        <w:rPr>
          <w:rFonts w:ascii="Times Roman" w:hAnsi="Times Roman"/>
          <w:b/>
          <w:bCs/>
          <w:i/>
          <w:iCs/>
          <w:sz w:val="36"/>
          <w:szCs w:val="36"/>
        </w:rPr>
        <w:t>Resurrection Life</w:t>
      </w:r>
    </w:p>
    <w:p w14:paraId="074A08CA" w14:textId="77777777" w:rsidR="003B2938" w:rsidRDefault="003B2938">
      <w:pPr>
        <w:pStyle w:val="Default"/>
        <w:suppressAutoHyphens/>
        <w:spacing w:before="0" w:line="240" w:lineRule="auto"/>
        <w:rPr>
          <w:rFonts w:ascii="Times Roman" w:eastAsia="Times Roman" w:hAnsi="Times Roman" w:cs="Times Roman"/>
          <w:color w:val="808080"/>
        </w:rPr>
      </w:pPr>
    </w:p>
    <w:p w14:paraId="3E3FE594" w14:textId="00BE3BD9" w:rsidR="003B2938" w:rsidRDefault="005879A4">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lang w:val="nl-NL"/>
        </w:rPr>
        <w:t>Overview</w:t>
      </w:r>
    </w:p>
    <w:p w14:paraId="34574172" w14:textId="77777777"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 xml:space="preserve">Resurrection reminds us that no matter how broken or hopeless a situation may seem, God's power brings life out of death. Just like Jesus rose from the grave, we can rise above the </w:t>
      </w:r>
      <w:r>
        <w:rPr>
          <w:rFonts w:ascii="Times Roman" w:hAnsi="Times Roman"/>
        </w:rPr>
        <w:t>pain, pressure, and problems we face</w:t>
      </w:r>
      <w:r>
        <w:rPr>
          <w:rFonts w:ascii="Times Roman" w:hAnsi="Times Roman"/>
        </w:rPr>
        <w:t>—</w:t>
      </w:r>
      <w:r>
        <w:rPr>
          <w:rFonts w:ascii="Times Roman" w:hAnsi="Times Roman"/>
        </w:rPr>
        <w:t>because where there is life, there is still hope. In this lesson, students will learn how the resurrection of Jesus is not just an event from the past, but a spiritual reality that invites us to experience new life, including the infilling of the Holy Ghost promised to all believers.</w:t>
      </w:r>
    </w:p>
    <w:p w14:paraId="127694B9" w14:textId="77777777" w:rsidR="003B2938" w:rsidRDefault="003B2938">
      <w:pPr>
        <w:pStyle w:val="Default"/>
        <w:suppressAutoHyphens/>
        <w:spacing w:before="0" w:line="240" w:lineRule="auto"/>
        <w:rPr>
          <w:rFonts w:ascii="Times Roman" w:eastAsia="Times Roman" w:hAnsi="Times Roman" w:cs="Times Roman"/>
          <w:color w:val="808080"/>
        </w:rPr>
      </w:pPr>
    </w:p>
    <w:p w14:paraId="6A343CAB" w14:textId="77777777" w:rsidR="003B2938" w:rsidRDefault="005879A4">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lang w:val="fr-FR"/>
        </w:rPr>
        <w:t>Scripture Passage:</w:t>
      </w:r>
    </w:p>
    <w:p w14:paraId="7108668D" w14:textId="398B385C"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b/>
          <w:bCs/>
        </w:rPr>
        <w:t>Isaiah 25:8 (NLT)</w:t>
      </w:r>
      <w:r>
        <w:rPr>
          <w:rFonts w:ascii="Times Roman" w:eastAsia="Times Roman" w:hAnsi="Times Roman" w:cs="Times Roman"/>
          <w:rtl/>
          <w:lang w:val="ar-SA"/>
        </w:rPr>
        <w:br/>
      </w:r>
      <w:r>
        <w:rPr>
          <w:rFonts w:ascii="Times Roman" w:hAnsi="Times Roman"/>
        </w:rPr>
        <w:t xml:space="preserve">He will swallow up death forever! The Sovereign Lord will wipe away all tears. He will remove forever all insults and mockery against his land and </w:t>
      </w:r>
      <w:r>
        <w:rPr>
          <w:rFonts w:ascii="Times Roman" w:hAnsi="Times Roman"/>
        </w:rPr>
        <w:t>people. The Lord has spoken</w:t>
      </w:r>
      <w:r>
        <w:rPr>
          <w:rFonts w:ascii="Times Roman" w:hAnsi="Times Roman"/>
        </w:rPr>
        <w:t>!</w:t>
      </w:r>
    </w:p>
    <w:p w14:paraId="6A5327C8" w14:textId="499A7793" w:rsidR="003B2938" w:rsidRPr="00A85690" w:rsidRDefault="005879A4" w:rsidP="00A85690">
      <w:pPr>
        <w:pStyle w:val="Default"/>
        <w:suppressAutoHyphens/>
        <w:spacing w:before="0" w:after="240" w:line="240" w:lineRule="auto"/>
        <w:rPr>
          <w:rFonts w:ascii="Times Roman" w:eastAsia="Times Roman" w:hAnsi="Times Roman" w:cs="Times Roman"/>
        </w:rPr>
      </w:pPr>
      <w:r>
        <w:rPr>
          <w:rFonts w:ascii="Times Roman" w:hAnsi="Times Roman"/>
          <w:b/>
          <w:bCs/>
          <w:lang w:val="nl-NL"/>
        </w:rPr>
        <w:t>Romans 8:11 (NLT)</w:t>
      </w:r>
      <w:r>
        <w:t xml:space="preserve"> </w:t>
      </w:r>
    </w:p>
    <w:p w14:paraId="77B19560" w14:textId="40E69D06" w:rsidR="00A85690" w:rsidRPr="00A85690" w:rsidRDefault="00A85690">
      <w:pPr>
        <w:pStyle w:val="Default"/>
        <w:suppressAutoHyphens/>
        <w:spacing w:before="0" w:after="240" w:line="240" w:lineRule="auto"/>
        <w:rPr>
          <w:rFonts w:ascii="Times Roman" w:hAnsi="Times Roman"/>
        </w:rPr>
      </w:pPr>
      <w:r w:rsidRPr="00A85690">
        <w:rPr>
          <w:rFonts w:ascii="Times Roman" w:hAnsi="Times Roman"/>
        </w:rPr>
        <w:t xml:space="preserve">The </w:t>
      </w:r>
      <w:r w:rsidRPr="00A85690">
        <w:rPr>
          <w:rFonts w:ascii="Times Roman" w:hAnsi="Times Roman"/>
        </w:rPr>
        <w:t>Spirit of God, who raised Jesus from the dead, lives in you. And just as God raised Christ Jesus from the dead, he will give life to your mortal bodies by this same Spirit living within you.</w:t>
      </w:r>
    </w:p>
    <w:p w14:paraId="4E6FF17A" w14:textId="5A7EA3D0" w:rsidR="003B2938" w:rsidRDefault="00A85690" w:rsidP="00A85690">
      <w:pPr>
        <w:pStyle w:val="Default"/>
        <w:suppressAutoHyphens/>
        <w:spacing w:before="0" w:after="240" w:line="240" w:lineRule="auto"/>
        <w:rPr>
          <w:rFonts w:ascii="Times Roman" w:eastAsia="Times Roman" w:hAnsi="Times Roman" w:cs="Times Roman"/>
          <w:color w:val="808080"/>
        </w:rPr>
      </w:pPr>
      <w:r>
        <w:rPr>
          <w:rFonts w:ascii="Times Roman" w:hAnsi="Times Roman"/>
          <w:b/>
          <w:bCs/>
        </w:rPr>
        <w:t>I</w:t>
      </w:r>
      <w:r w:rsidR="005879A4">
        <w:rPr>
          <w:rFonts w:ascii="Times Roman" w:hAnsi="Times Roman"/>
          <w:b/>
          <w:bCs/>
        </w:rPr>
        <w:t xml:space="preserve"> Corinthians 15:54</w:t>
      </w:r>
      <w:r>
        <w:rPr>
          <w:rFonts w:ascii="Times Roman" w:hAnsi="Times Roman"/>
          <w:b/>
          <w:bCs/>
        </w:rPr>
        <w:t>–</w:t>
      </w:r>
      <w:r w:rsidR="005879A4">
        <w:rPr>
          <w:rFonts w:ascii="Times Roman" w:hAnsi="Times Roman"/>
          <w:b/>
          <w:bCs/>
        </w:rPr>
        <w:t>5</w:t>
      </w:r>
      <w:r w:rsidR="005879A4">
        <w:rPr>
          <w:rFonts w:ascii="Times Roman" w:hAnsi="Times Roman"/>
          <w:b/>
          <w:bCs/>
        </w:rPr>
        <w:t>5 (ESV)</w:t>
      </w:r>
      <w:r w:rsidR="005879A4">
        <w:rPr>
          <w:rFonts w:ascii="Times Roman" w:eastAsia="Times Roman" w:hAnsi="Times Roman" w:cs="Times Roman"/>
          <w:rtl/>
          <w:lang w:val="ar-SA"/>
        </w:rPr>
        <w:br/>
      </w:r>
      <w:r>
        <w:rPr>
          <w:rFonts w:ascii="Times Roman" w:eastAsia="Times Roman" w:hAnsi="Times Roman" w:cs="Times Roman"/>
          <w:color w:val="808080"/>
        </w:rPr>
        <w:t xml:space="preserve">Death </w:t>
      </w:r>
      <w:r>
        <w:rPr>
          <w:rFonts w:ascii="Times Roman" w:hAnsi="Times Roman"/>
        </w:rPr>
        <w:t>is swallowed up in victory. O death, where is your victory? O death, where is your sting?</w:t>
      </w:r>
    </w:p>
    <w:p w14:paraId="2BE7C9BB" w14:textId="77777777" w:rsidR="00A85690" w:rsidRDefault="00A85690" w:rsidP="00A85690">
      <w:pPr>
        <w:autoSpaceDE w:val="0"/>
        <w:autoSpaceDN w:val="0"/>
        <w:adjustRightInd w:val="0"/>
        <w:rPr>
          <w:rFonts w:ascii="Helvetica" w:hAnsi="Helvetica" w:cs="Helvetica"/>
          <w:b/>
          <w:bCs/>
          <w:color w:val="F38337"/>
          <w:sz w:val="30"/>
          <w:szCs w:val="30"/>
        </w:rPr>
      </w:pPr>
      <w:r>
        <w:rPr>
          <w:rFonts w:ascii="Helvetica" w:hAnsi="Helvetica" w:cs="Helvetica"/>
          <w:b/>
          <w:bCs/>
          <w:color w:val="F38337"/>
          <w:sz w:val="30"/>
          <w:szCs w:val="30"/>
        </w:rPr>
        <w:t>EDUCATE</w:t>
      </w:r>
    </w:p>
    <w:p w14:paraId="1DAC4F68" w14:textId="77777777" w:rsidR="00A85690" w:rsidRDefault="00A85690">
      <w:pPr>
        <w:pStyle w:val="Default"/>
        <w:suppressAutoHyphens/>
        <w:spacing w:before="0" w:after="319" w:line="240" w:lineRule="auto"/>
        <w:rPr>
          <w:rFonts w:ascii="Times Roman" w:hAnsi="Times Roman"/>
          <w:b/>
          <w:bCs/>
        </w:rPr>
      </w:pPr>
    </w:p>
    <w:p w14:paraId="21A96241" w14:textId="7F3BA959" w:rsidR="003B2938" w:rsidRDefault="00A85690">
      <w:pPr>
        <w:pStyle w:val="Default"/>
        <w:suppressAutoHyphens/>
        <w:spacing w:before="0" w:after="319" w:line="240" w:lineRule="auto"/>
        <w:rPr>
          <w:rFonts w:ascii="Times Roman" w:eastAsia="Times Roman" w:hAnsi="Times Roman" w:cs="Times Roman"/>
          <w:b/>
          <w:bCs/>
        </w:rPr>
      </w:pPr>
      <w:r>
        <w:rPr>
          <w:rFonts w:ascii="Times Roman" w:hAnsi="Times Roman"/>
          <w:b/>
          <w:bCs/>
        </w:rPr>
        <w:t xml:space="preserve">Point </w:t>
      </w:r>
      <w:r w:rsidR="005879A4">
        <w:rPr>
          <w:rFonts w:ascii="Times Roman" w:hAnsi="Times Roman"/>
          <w:b/>
          <w:bCs/>
        </w:rPr>
        <w:t>1</w:t>
      </w:r>
      <w:r>
        <w:rPr>
          <w:rFonts w:ascii="Times Roman" w:hAnsi="Times Roman"/>
          <w:b/>
          <w:bCs/>
        </w:rPr>
        <w:t>:</w:t>
      </w:r>
      <w:r w:rsidR="005879A4">
        <w:rPr>
          <w:rFonts w:ascii="Times Roman" w:hAnsi="Times Roman"/>
          <w:b/>
          <w:bCs/>
        </w:rPr>
        <w:t xml:space="preserve"> Death </w:t>
      </w:r>
      <w:r>
        <w:rPr>
          <w:rFonts w:ascii="Times Roman" w:hAnsi="Times Roman"/>
          <w:b/>
          <w:bCs/>
        </w:rPr>
        <w:t>has been defeated.</w:t>
      </w:r>
    </w:p>
    <w:p w14:paraId="7A2B17D3" w14:textId="77777777"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The first Passover marked the moment God told Israel to apply the blood of a spotless lamb to the doorposts of their homes. When judgment came to Egypt, the households that had the blood were protected. Their safety was not based on their performance</w:t>
      </w:r>
      <w:r>
        <w:rPr>
          <w:rFonts w:ascii="Times Roman" w:hAnsi="Times Roman"/>
        </w:rPr>
        <w:t>—</w:t>
      </w:r>
      <w:r>
        <w:rPr>
          <w:rFonts w:ascii="Times Roman" w:hAnsi="Times Roman"/>
        </w:rPr>
        <w:t>it was based on the blood.</w:t>
      </w:r>
    </w:p>
    <w:p w14:paraId="7CBB8E57" w14:textId="060F0B91" w:rsidR="003B2938" w:rsidRDefault="005879A4" w:rsidP="00A85690">
      <w:pPr>
        <w:pStyle w:val="Default"/>
        <w:suppressAutoHyphens/>
        <w:spacing w:before="0" w:after="240" w:line="240" w:lineRule="auto"/>
        <w:rPr>
          <w:rFonts w:ascii="Times Roman" w:hAnsi="Times Roman"/>
        </w:rPr>
      </w:pPr>
      <w:r>
        <w:rPr>
          <w:rFonts w:ascii="Times Roman" w:hAnsi="Times Roman"/>
        </w:rPr>
        <w:t xml:space="preserve">In the same way, Jesus became our sacrificial lamb. His blood was shed so that we might have eternal life. It is not by our </w:t>
      </w:r>
      <w:proofErr w:type="gramStart"/>
      <w:r>
        <w:rPr>
          <w:rFonts w:ascii="Times Roman" w:hAnsi="Times Roman"/>
        </w:rPr>
        <w:t>works</w:t>
      </w:r>
      <w:proofErr w:type="gramEnd"/>
      <w:r>
        <w:rPr>
          <w:rFonts w:ascii="Times Roman" w:hAnsi="Times Roman"/>
        </w:rPr>
        <w:t xml:space="preserve"> or goodness that we are saved, but by </w:t>
      </w:r>
      <w:r>
        <w:rPr>
          <w:rFonts w:ascii="Times Roman" w:hAnsi="Times Roman"/>
        </w:rPr>
        <w:t>His</w:t>
      </w:r>
      <w:r w:rsidR="00A85690">
        <w:rPr>
          <w:rFonts w:ascii="Times Roman" w:hAnsi="Times Roman"/>
        </w:rPr>
        <w:t xml:space="preserve"> grace and the</w:t>
      </w:r>
      <w:r>
        <w:rPr>
          <w:rFonts w:ascii="Times Roman" w:hAnsi="Times Roman"/>
        </w:rPr>
        <w:t xml:space="preserve"> blood</w:t>
      </w:r>
      <w:r w:rsidR="00A85690">
        <w:rPr>
          <w:rFonts w:ascii="Times Roman" w:hAnsi="Times Roman"/>
        </w:rPr>
        <w:t xml:space="preserve"> He shed to pay the price for our sins</w:t>
      </w:r>
      <w:r>
        <w:rPr>
          <w:rFonts w:ascii="Times Roman" w:hAnsi="Times Roman"/>
        </w:rPr>
        <w:t>.</w:t>
      </w:r>
      <w:r>
        <w:rPr>
          <w:rFonts w:ascii="Times Roman" w:hAnsi="Times Roman"/>
        </w:rPr>
        <w:t xml:space="preserve"> </w:t>
      </w:r>
    </w:p>
    <w:p w14:paraId="36A2CF6D" w14:textId="257B4B93" w:rsidR="00A85690" w:rsidRDefault="00A85690">
      <w:pPr>
        <w:pStyle w:val="Default"/>
        <w:suppressAutoHyphens/>
        <w:spacing w:before="0" w:after="240" w:line="240" w:lineRule="auto"/>
        <w:rPr>
          <w:rFonts w:ascii="Times Roman" w:eastAsia="Times Roman" w:hAnsi="Times Roman" w:cs="Times Roman"/>
        </w:rPr>
      </w:pPr>
      <w:r>
        <w:rPr>
          <w:rFonts w:ascii="Times Roman" w:hAnsi="Times Roman"/>
        </w:rPr>
        <w:t xml:space="preserve">Hebrews 12:24 tells us that the blood of Jesus </w:t>
      </w:r>
      <w:r w:rsidRPr="00A85690">
        <w:rPr>
          <w:rFonts w:ascii="Times Roman" w:hAnsi="Times Roman"/>
          <w:rtl/>
        </w:rPr>
        <w:t>“</w:t>
      </w:r>
      <w:r>
        <w:rPr>
          <w:rFonts w:ascii="Times Roman" w:hAnsi="Times Roman"/>
        </w:rPr>
        <w:t>speaks a better word” than the blood of Abel. Abel</w:t>
      </w:r>
      <w:r>
        <w:rPr>
          <w:rFonts w:ascii="Times Roman" w:hAnsi="Times Roman"/>
          <w:rtl/>
        </w:rPr>
        <w:t>’</w:t>
      </w:r>
      <w:r>
        <w:rPr>
          <w:rFonts w:ascii="Times Roman" w:hAnsi="Times Roman"/>
        </w:rPr>
        <w:t xml:space="preserve">s blood cried out for </w:t>
      </w:r>
      <w:proofErr w:type="gramStart"/>
      <w:r>
        <w:rPr>
          <w:rFonts w:ascii="Times Roman" w:hAnsi="Times Roman"/>
        </w:rPr>
        <w:t>vengeance;</w:t>
      </w:r>
      <w:proofErr w:type="gramEnd"/>
      <w:r>
        <w:rPr>
          <w:rFonts w:ascii="Times Roman" w:hAnsi="Times Roman"/>
        </w:rPr>
        <w:t xml:space="preserve"> Jesus’ blood </w:t>
      </w:r>
      <w:r>
        <w:rPr>
          <w:rFonts w:ascii="Times Roman" w:hAnsi="Times Roman"/>
        </w:rPr>
        <w:t>cries out for mercy and redemption.</w:t>
      </w:r>
    </w:p>
    <w:p w14:paraId="2C1DA25B" w14:textId="1E131090"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 xml:space="preserve">The cross looked like death had won, but the resurrection declared otherwise. When Jesus rose again, He conquered death and </w:t>
      </w:r>
      <w:r w:rsidR="00A85690">
        <w:rPr>
          <w:rFonts w:ascii="Times Roman" w:hAnsi="Times Roman"/>
        </w:rPr>
        <w:t>H</w:t>
      </w:r>
      <w:r>
        <w:rPr>
          <w:rFonts w:ascii="Times Roman" w:hAnsi="Times Roman"/>
        </w:rPr>
        <w:t>ell, making it possible for us to live eternally.</w:t>
      </w:r>
      <w:r w:rsidR="00A85690">
        <w:rPr>
          <w:rFonts w:ascii="Times Roman" w:eastAsia="Times Roman" w:hAnsi="Times Roman" w:cs="Times Roman"/>
        </w:rPr>
        <w:t xml:space="preserve"> </w:t>
      </w:r>
      <w:r>
        <w:rPr>
          <w:rFonts w:ascii="Times Roman" w:hAnsi="Times Roman"/>
        </w:rPr>
        <w:t xml:space="preserve">The enemy cannot claim what </w:t>
      </w:r>
      <w:r>
        <w:rPr>
          <w:rFonts w:ascii="Times Roman" w:hAnsi="Times Roman"/>
        </w:rPr>
        <w:t>the blood of Jesus covers.</w:t>
      </w:r>
    </w:p>
    <w:p w14:paraId="07EA4B23" w14:textId="4C4066FC"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 xml:space="preserve">God </w:t>
      </w:r>
      <w:proofErr w:type="spellStart"/>
      <w:r>
        <w:rPr>
          <w:rFonts w:ascii="Times Roman" w:hAnsi="Times Roman"/>
        </w:rPr>
        <w:t>doesn</w:t>
      </w:r>
      <w:proofErr w:type="spellEnd"/>
      <w:r>
        <w:rPr>
          <w:rFonts w:ascii="Times Roman" w:hAnsi="Times Roman"/>
          <w:rtl/>
        </w:rPr>
        <w:t>’</w:t>
      </w:r>
      <w:r>
        <w:rPr>
          <w:rFonts w:ascii="Times Roman" w:hAnsi="Times Roman"/>
        </w:rPr>
        <w:t>t expect you to be perfect</w:t>
      </w:r>
      <w:r>
        <w:rPr>
          <w:rFonts w:ascii="Times Roman" w:hAnsi="Times Roman"/>
        </w:rPr>
        <w:t>—</w:t>
      </w:r>
      <w:r>
        <w:rPr>
          <w:rFonts w:ascii="Times Roman" w:hAnsi="Times Roman"/>
        </w:rPr>
        <w:t xml:space="preserve">but He invites you to be </w:t>
      </w:r>
      <w:r w:rsidR="00A85690">
        <w:rPr>
          <w:rFonts w:ascii="Times Roman" w:hAnsi="Times Roman"/>
        </w:rPr>
        <w:t>in relationship with Him</w:t>
      </w:r>
      <w:r>
        <w:rPr>
          <w:rFonts w:ascii="Times Roman" w:hAnsi="Times Roman"/>
        </w:rPr>
        <w:t>. When you put your faith in Jesus and apply His sacrifice to your life, death no longer has power over you.</w:t>
      </w:r>
    </w:p>
    <w:p w14:paraId="42513B88" w14:textId="77777777" w:rsidR="003B2938" w:rsidRDefault="003B2938">
      <w:pPr>
        <w:pStyle w:val="Default"/>
        <w:suppressAutoHyphens/>
        <w:spacing w:before="0" w:line="240" w:lineRule="auto"/>
        <w:rPr>
          <w:rFonts w:ascii="Times Roman" w:eastAsia="Times Roman" w:hAnsi="Times Roman" w:cs="Times Roman"/>
          <w:color w:val="808080"/>
        </w:rPr>
      </w:pPr>
    </w:p>
    <w:p w14:paraId="4165A4A0" w14:textId="61106F67" w:rsidR="003B2938" w:rsidRDefault="00A85690">
      <w:pPr>
        <w:pStyle w:val="Default"/>
        <w:suppressAutoHyphens/>
        <w:spacing w:before="0" w:after="319" w:line="240" w:lineRule="auto"/>
        <w:rPr>
          <w:rFonts w:ascii="Times Roman" w:eastAsia="Times Roman" w:hAnsi="Times Roman" w:cs="Times Roman"/>
          <w:b/>
          <w:bCs/>
        </w:rPr>
      </w:pPr>
      <w:r>
        <w:rPr>
          <w:rFonts w:ascii="Times Roman" w:hAnsi="Times Roman"/>
          <w:b/>
          <w:bCs/>
        </w:rPr>
        <w:t xml:space="preserve">Point </w:t>
      </w:r>
      <w:r w:rsidR="005879A4">
        <w:rPr>
          <w:rFonts w:ascii="Times Roman" w:hAnsi="Times Roman"/>
          <w:b/>
          <w:bCs/>
        </w:rPr>
        <w:t>2</w:t>
      </w:r>
      <w:r>
        <w:rPr>
          <w:rFonts w:ascii="Times Roman" w:hAnsi="Times Roman"/>
          <w:b/>
          <w:bCs/>
        </w:rPr>
        <w:t>:</w:t>
      </w:r>
      <w:r w:rsidR="005879A4">
        <w:rPr>
          <w:rFonts w:ascii="Times Roman" w:hAnsi="Times Roman"/>
          <w:b/>
          <w:bCs/>
        </w:rPr>
        <w:t xml:space="preserve"> What </w:t>
      </w:r>
      <w:r>
        <w:rPr>
          <w:rFonts w:ascii="Times Roman" w:hAnsi="Times Roman"/>
          <w:b/>
          <w:bCs/>
        </w:rPr>
        <w:t xml:space="preserve">looks like the end is </w:t>
      </w:r>
      <w:proofErr w:type="gramStart"/>
      <w:r>
        <w:rPr>
          <w:rFonts w:ascii="Times Roman" w:hAnsi="Times Roman"/>
          <w:b/>
          <w:bCs/>
        </w:rPr>
        <w:t>actually the</w:t>
      </w:r>
      <w:proofErr w:type="gramEnd"/>
      <w:r>
        <w:rPr>
          <w:rFonts w:ascii="Times Roman" w:hAnsi="Times Roman"/>
          <w:b/>
          <w:bCs/>
        </w:rPr>
        <w:t xml:space="preserve"> beginning.</w:t>
      </w:r>
    </w:p>
    <w:p w14:paraId="73696E41" w14:textId="77777777"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The Israelites thought their story ended in Egypt. Then again at the Red Sea. But each time, God made a way through.</w:t>
      </w:r>
    </w:p>
    <w:p w14:paraId="61754BF3" w14:textId="773EF534" w:rsidR="00A85690" w:rsidRDefault="00A85690">
      <w:pPr>
        <w:pStyle w:val="Default"/>
        <w:suppressAutoHyphens/>
        <w:spacing w:before="0" w:after="240" w:line="240" w:lineRule="auto"/>
        <w:rPr>
          <w:rFonts w:ascii="Times Roman" w:eastAsia="Times Roman" w:hAnsi="Times Roman" w:cs="Times Roman"/>
        </w:rPr>
      </w:pPr>
      <w:r>
        <w:rPr>
          <w:rFonts w:ascii="Times Roman" w:hAnsi="Times Roman"/>
        </w:rPr>
        <w:t>The cross looked like the end of</w:t>
      </w:r>
      <w:r>
        <w:rPr>
          <w:rFonts w:ascii="Times Roman" w:hAnsi="Times Roman"/>
        </w:rPr>
        <w:t xml:space="preserve"> Jesus’ story. </w:t>
      </w:r>
      <w:r>
        <w:rPr>
          <w:rFonts w:ascii="Times Roman" w:hAnsi="Times Roman"/>
        </w:rPr>
        <w:t>To the disciples, His death was devastating. It felt unfinished and tragic. But it was not the end—it was a divine setup for the greatest comeback in history.</w:t>
      </w:r>
    </w:p>
    <w:p w14:paraId="58BC47C6" w14:textId="6A5DD116"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 xml:space="preserve">God specializes in turning </w:t>
      </w:r>
      <w:proofErr w:type="gramStart"/>
      <w:r>
        <w:rPr>
          <w:rFonts w:ascii="Times Roman" w:hAnsi="Times Roman"/>
        </w:rPr>
        <w:t>dead</w:t>
      </w:r>
      <w:r w:rsidR="00A85690">
        <w:rPr>
          <w:rFonts w:ascii="Times Roman" w:hAnsi="Times Roman"/>
        </w:rPr>
        <w:t>-</w:t>
      </w:r>
      <w:r>
        <w:rPr>
          <w:rFonts w:ascii="Times Roman" w:hAnsi="Times Roman"/>
        </w:rPr>
        <w:t>ends</w:t>
      </w:r>
      <w:proofErr w:type="gramEnd"/>
      <w:r>
        <w:rPr>
          <w:rFonts w:ascii="Times Roman" w:hAnsi="Times Roman"/>
        </w:rPr>
        <w:t xml:space="preserve"> into new beginnings. Whether you're facing heartbreak, addiction, failure, or fear, you can trust that He is not finished.</w:t>
      </w:r>
    </w:p>
    <w:p w14:paraId="4A1A4C33" w14:textId="0F7AB925" w:rsidR="003B2938" w:rsidRPr="00A85690" w:rsidRDefault="005879A4">
      <w:pPr>
        <w:pStyle w:val="Default"/>
        <w:suppressAutoHyphens/>
        <w:spacing w:before="0" w:after="240" w:line="240" w:lineRule="auto"/>
        <w:rPr>
          <w:rFonts w:ascii="Times Roman" w:eastAsia="Times Roman" w:hAnsi="Times Roman" w:cs="Times Roman"/>
          <w:i/>
          <w:iCs/>
          <w:color w:val="EE0000"/>
        </w:rPr>
      </w:pPr>
      <w:r w:rsidRPr="00A85690">
        <w:rPr>
          <w:rFonts w:ascii="Times Roman" w:hAnsi="Times Roman"/>
          <w:i/>
          <w:iCs/>
          <w:color w:val="EE0000"/>
        </w:rPr>
        <w:t xml:space="preserve">Teacher </w:t>
      </w:r>
      <w:r w:rsidR="00A85690" w:rsidRPr="00A85690">
        <w:rPr>
          <w:rFonts w:ascii="Times Roman" w:hAnsi="Times Roman"/>
          <w:i/>
          <w:iCs/>
          <w:color w:val="EE0000"/>
        </w:rPr>
        <w:t>I</w:t>
      </w:r>
      <w:r w:rsidRPr="00A85690">
        <w:rPr>
          <w:rFonts w:ascii="Times Roman" w:hAnsi="Times Roman"/>
          <w:i/>
          <w:iCs/>
          <w:color w:val="EE0000"/>
        </w:rPr>
        <w:t>nstruction:</w:t>
      </w:r>
      <w:r w:rsidRPr="00A85690">
        <w:rPr>
          <w:rFonts w:ascii="Times Roman" w:hAnsi="Times Roman"/>
          <w:i/>
          <w:iCs/>
          <w:color w:val="EE0000"/>
        </w:rPr>
        <w:t xml:space="preserve"> </w:t>
      </w:r>
      <w:r w:rsidRPr="00A85690">
        <w:rPr>
          <w:rFonts w:ascii="Times Roman" w:hAnsi="Times Roman"/>
          <w:i/>
          <w:iCs/>
          <w:color w:val="EE0000"/>
        </w:rPr>
        <w:t xml:space="preserve">Challenge your students to think about what situations in their lives feel </w:t>
      </w:r>
      <w:r w:rsidRPr="00A85690">
        <w:rPr>
          <w:rFonts w:ascii="Times Roman" w:hAnsi="Times Roman"/>
          <w:i/>
          <w:iCs/>
          <w:color w:val="EE0000"/>
          <w:rtl/>
          <w:lang w:val="ar-SA"/>
        </w:rPr>
        <w:t>“</w:t>
      </w:r>
      <w:r w:rsidRPr="00A85690">
        <w:rPr>
          <w:rFonts w:ascii="Times Roman" w:hAnsi="Times Roman"/>
          <w:i/>
          <w:iCs/>
          <w:color w:val="EE0000"/>
        </w:rPr>
        <w:t>over.</w:t>
      </w:r>
      <w:r w:rsidRPr="00A85690">
        <w:rPr>
          <w:rFonts w:ascii="Times Roman" w:hAnsi="Times Roman"/>
          <w:i/>
          <w:iCs/>
          <w:color w:val="EE0000"/>
        </w:rPr>
        <w:t xml:space="preserve">” </w:t>
      </w:r>
      <w:r w:rsidRPr="00A85690">
        <w:rPr>
          <w:rFonts w:ascii="Times Roman" w:hAnsi="Times Roman"/>
          <w:i/>
          <w:iCs/>
          <w:color w:val="EE0000"/>
        </w:rPr>
        <w:t>Speak faith that these moments may be the very ground where resurrection is about to happen.</w:t>
      </w:r>
    </w:p>
    <w:p w14:paraId="6DEA0F20" w14:textId="721D6E4B"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What looks like a tomb is often just a womb</w:t>
      </w:r>
      <w:r>
        <w:rPr>
          <w:rFonts w:ascii="Times Roman" w:hAnsi="Times Roman"/>
        </w:rPr>
        <w:t>—</w:t>
      </w:r>
      <w:r>
        <w:rPr>
          <w:rFonts w:ascii="Times Roman" w:hAnsi="Times Roman"/>
        </w:rPr>
        <w:t>where something new is being born.</w:t>
      </w:r>
    </w:p>
    <w:p w14:paraId="47532D38" w14:textId="77777777" w:rsidR="003B2938" w:rsidRDefault="003B2938">
      <w:pPr>
        <w:pStyle w:val="Default"/>
        <w:suppressAutoHyphens/>
        <w:spacing w:before="0" w:line="240" w:lineRule="auto"/>
        <w:rPr>
          <w:rFonts w:ascii="Times Roman" w:eastAsia="Times Roman" w:hAnsi="Times Roman" w:cs="Times Roman"/>
          <w:color w:val="808080"/>
        </w:rPr>
      </w:pPr>
    </w:p>
    <w:p w14:paraId="5CFA9B14" w14:textId="26C21F17" w:rsidR="003B2938" w:rsidRDefault="00A85690">
      <w:pPr>
        <w:pStyle w:val="Default"/>
        <w:suppressAutoHyphens/>
        <w:spacing w:before="0" w:after="319" w:line="240" w:lineRule="auto"/>
        <w:rPr>
          <w:rFonts w:ascii="Times Roman" w:eastAsia="Times Roman" w:hAnsi="Times Roman" w:cs="Times Roman"/>
          <w:b/>
          <w:bCs/>
        </w:rPr>
      </w:pPr>
      <w:r>
        <w:rPr>
          <w:rFonts w:ascii="Times Roman" w:hAnsi="Times Roman"/>
          <w:b/>
          <w:bCs/>
        </w:rPr>
        <w:t xml:space="preserve">Point </w:t>
      </w:r>
      <w:r w:rsidR="005879A4">
        <w:rPr>
          <w:rFonts w:ascii="Times Roman" w:hAnsi="Times Roman"/>
          <w:b/>
          <w:bCs/>
        </w:rPr>
        <w:t>3</w:t>
      </w:r>
      <w:r>
        <w:rPr>
          <w:rFonts w:ascii="Times Roman" w:hAnsi="Times Roman"/>
          <w:b/>
          <w:bCs/>
        </w:rPr>
        <w:t>:</w:t>
      </w:r>
      <w:r w:rsidR="005879A4">
        <w:rPr>
          <w:rFonts w:ascii="Times Roman" w:hAnsi="Times Roman"/>
          <w:b/>
          <w:bCs/>
        </w:rPr>
        <w:t xml:space="preserve"> Resurrection </w:t>
      </w:r>
      <w:r>
        <w:rPr>
          <w:rFonts w:ascii="Times Roman" w:hAnsi="Times Roman"/>
          <w:b/>
          <w:bCs/>
        </w:rPr>
        <w:t xml:space="preserve">is a present reality through </w:t>
      </w:r>
      <w:r w:rsidR="005879A4">
        <w:rPr>
          <w:rFonts w:ascii="Times Roman" w:hAnsi="Times Roman"/>
          <w:b/>
          <w:bCs/>
        </w:rPr>
        <w:t>the Holy Ghost</w:t>
      </w:r>
      <w:r>
        <w:rPr>
          <w:rFonts w:ascii="Times Roman" w:hAnsi="Times Roman"/>
          <w:b/>
          <w:bCs/>
        </w:rPr>
        <w:t>.</w:t>
      </w:r>
    </w:p>
    <w:p w14:paraId="151C3106" w14:textId="77777777"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Romans 8:11 tells us that the same Spirit that raised Christ from the dead now dwells in us. This is not symbolic</w:t>
      </w:r>
      <w:r>
        <w:rPr>
          <w:rFonts w:ascii="Times Roman" w:hAnsi="Times Roman"/>
        </w:rPr>
        <w:t>—</w:t>
      </w:r>
      <w:r>
        <w:rPr>
          <w:rFonts w:ascii="Times Roman" w:hAnsi="Times Roman"/>
        </w:rPr>
        <w:t>it is literal. Through the infilling of the Holy Ghost, we receive resurrection power into our lives.</w:t>
      </w:r>
    </w:p>
    <w:p w14:paraId="686C320F" w14:textId="003DB86B" w:rsidR="003B2938" w:rsidRPr="005879A4" w:rsidRDefault="005879A4">
      <w:pPr>
        <w:pStyle w:val="Default"/>
        <w:suppressAutoHyphens/>
        <w:spacing w:before="0" w:after="240" w:line="240" w:lineRule="auto"/>
        <w:rPr>
          <w:rFonts w:ascii="Times Roman" w:eastAsia="Times Roman" w:hAnsi="Times Roman" w:cs="Times Roman"/>
        </w:rPr>
      </w:pPr>
      <w:r>
        <w:rPr>
          <w:rFonts w:ascii="Times Roman" w:hAnsi="Times Roman"/>
        </w:rPr>
        <w:t>This is the promise Jesus gave in Acts 1:8</w:t>
      </w:r>
      <w:r>
        <w:rPr>
          <w:rFonts w:ascii="Times Roman" w:hAnsi="Times Roman"/>
        </w:rPr>
        <w:t xml:space="preserve"> and what was fulfilled in Acts 2 when the Holy Ghost was poured out on the day of Pentecost. </w:t>
      </w:r>
      <w:r>
        <w:rPr>
          <w:rFonts w:ascii="Times Roman" w:hAnsi="Times Roman"/>
        </w:rPr>
        <w:t>Peter explaine</w:t>
      </w:r>
      <w:r w:rsidRPr="005879A4">
        <w:rPr>
          <w:rFonts w:ascii="Times Roman" w:hAnsi="Times Roman"/>
        </w:rPr>
        <w:t>d this experience in Acts 2:38</w:t>
      </w:r>
      <w:r w:rsidRPr="005879A4">
        <w:rPr>
          <w:rFonts w:ascii="Times Roman" w:hAnsi="Times Roman"/>
        </w:rPr>
        <w:t>:</w:t>
      </w:r>
      <w:r>
        <w:rPr>
          <w:rFonts w:ascii="Times Roman" w:hAnsi="Times Roman"/>
        </w:rPr>
        <w:t xml:space="preserve"> </w:t>
      </w:r>
      <w:r w:rsidRPr="005879A4">
        <w:rPr>
          <w:rFonts w:ascii="Times Roman" w:hAnsi="Times Roman"/>
          <w:rtl/>
          <w:lang w:val="ar-SA"/>
        </w:rPr>
        <w:t>“</w:t>
      </w:r>
      <w:proofErr w:type="gramStart"/>
      <w:r w:rsidRPr="005879A4">
        <w:rPr>
          <w:rFonts w:ascii="Times Roman" w:hAnsi="Times Roman"/>
        </w:rPr>
        <w:t>Repent,</w:t>
      </w:r>
      <w:r w:rsidRPr="005879A4">
        <w:rPr>
          <w:rFonts w:ascii="Times Roman" w:hAnsi="Times Roman"/>
        </w:rPr>
        <w:t xml:space="preserve"> and</w:t>
      </w:r>
      <w:proofErr w:type="gramEnd"/>
      <w:r w:rsidRPr="005879A4">
        <w:rPr>
          <w:rFonts w:ascii="Times Roman" w:hAnsi="Times Roman"/>
        </w:rPr>
        <w:t xml:space="preserve"> be baptized every one of you in the name of Jesus Christ for the remission of sins, and ye shall receive the gift of the Holy Ghost.</w:t>
      </w:r>
      <w:r w:rsidRPr="005879A4">
        <w:rPr>
          <w:rFonts w:ascii="Times Roman" w:hAnsi="Times Roman"/>
        </w:rPr>
        <w:t>”</w:t>
      </w:r>
    </w:p>
    <w:p w14:paraId="19C96442" w14:textId="40869A1A"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 xml:space="preserve">Receiving the Holy Ghost is not a secondary or </w:t>
      </w:r>
      <w:r w:rsidRPr="005879A4">
        <w:rPr>
          <w:rFonts w:ascii="Times Roman" w:hAnsi="Times Roman"/>
        </w:rPr>
        <w:t>extra</w:t>
      </w:r>
      <w:r>
        <w:rPr>
          <w:rFonts w:ascii="Times Roman" w:hAnsi="Times Roman"/>
          <w:i/>
          <w:iCs/>
        </w:rPr>
        <w:t xml:space="preserve"> </w:t>
      </w:r>
      <w:r>
        <w:rPr>
          <w:rFonts w:ascii="Times Roman" w:hAnsi="Times Roman"/>
        </w:rPr>
        <w:t>experience. According to S</w:t>
      </w:r>
      <w:r>
        <w:rPr>
          <w:rFonts w:ascii="Times Roman" w:hAnsi="Times Roman"/>
        </w:rPr>
        <w:t>cripture, it is a part of God's plan of salvation and a gift for all believers. It is God's Spirit living inside us</w:t>
      </w:r>
      <w:r>
        <w:rPr>
          <w:rFonts w:ascii="Times Roman" w:hAnsi="Times Roman"/>
        </w:rPr>
        <w:t>—</w:t>
      </w:r>
      <w:r>
        <w:rPr>
          <w:rFonts w:ascii="Times Roman" w:hAnsi="Times Roman"/>
        </w:rPr>
        <w:t>resurrection life dwelling within.</w:t>
      </w:r>
    </w:p>
    <w:p w14:paraId="5E1806A6" w14:textId="128A8AF4"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This experience is marked by the sign</w:t>
      </w:r>
      <w:r>
        <w:rPr>
          <w:rFonts w:ascii="Times Roman" w:hAnsi="Times Roman"/>
        </w:rPr>
        <w:t xml:space="preserve"> of speaking in other tongues as the Spirit gives the utterance (Acts 2:4). It is not just power for eternity</w:t>
      </w:r>
      <w:r>
        <w:rPr>
          <w:rFonts w:ascii="Times Roman" w:hAnsi="Times Roman"/>
        </w:rPr>
        <w:t>—</w:t>
      </w:r>
      <w:r>
        <w:rPr>
          <w:rFonts w:ascii="Times Roman" w:hAnsi="Times Roman"/>
        </w:rPr>
        <w:t>it is power for today.</w:t>
      </w:r>
    </w:p>
    <w:p w14:paraId="5AC403DE" w14:textId="07252285"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If you</w:t>
      </w:r>
      <w:r>
        <w:rPr>
          <w:rFonts w:ascii="Times Roman" w:hAnsi="Times Roman"/>
          <w:rtl/>
        </w:rPr>
        <w:t>’</w:t>
      </w:r>
      <w:r>
        <w:rPr>
          <w:rFonts w:ascii="Times Roman" w:hAnsi="Times Roman"/>
        </w:rPr>
        <w:t>ve never received the Holy Ghost, today is the day to seek Jesus</w:t>
      </w:r>
      <w:r>
        <w:rPr>
          <w:rFonts w:ascii="Times Roman" w:hAnsi="Times Roman"/>
        </w:rPr>
        <w:t>. If you have, then remember: you carry resurrection power in you wherever you go.</w:t>
      </w:r>
    </w:p>
    <w:p w14:paraId="2CD53544" w14:textId="77777777" w:rsidR="003B2938" w:rsidRDefault="003B2938">
      <w:pPr>
        <w:pStyle w:val="Default"/>
        <w:suppressAutoHyphens/>
        <w:spacing w:before="0" w:line="240" w:lineRule="auto"/>
        <w:rPr>
          <w:rFonts w:ascii="Times Roman" w:eastAsia="Times Roman" w:hAnsi="Times Roman" w:cs="Times Roman"/>
          <w:color w:val="808080"/>
        </w:rPr>
      </w:pPr>
    </w:p>
    <w:p w14:paraId="0A692E79" w14:textId="350A6B71" w:rsidR="003B2938" w:rsidRDefault="005879A4">
      <w:pPr>
        <w:pStyle w:val="Default"/>
        <w:suppressAutoHyphens/>
        <w:spacing w:before="0" w:after="319" w:line="240" w:lineRule="auto"/>
        <w:rPr>
          <w:rFonts w:ascii="Times Roman" w:eastAsia="Times Roman" w:hAnsi="Times Roman" w:cs="Times Roman"/>
          <w:b/>
          <w:bCs/>
        </w:rPr>
      </w:pPr>
      <w:r>
        <w:rPr>
          <w:rFonts w:ascii="Times Roman" w:hAnsi="Times Roman"/>
          <w:b/>
          <w:bCs/>
        </w:rPr>
        <w:t xml:space="preserve">Closing </w:t>
      </w:r>
    </w:p>
    <w:p w14:paraId="0028975A" w14:textId="3101B044"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In 2015, a fourteen</w:t>
      </w:r>
      <w:r>
        <w:rPr>
          <w:rFonts w:ascii="Times Roman" w:hAnsi="Times Roman"/>
        </w:rPr>
        <w:t>-year-old boy named John Smith fell through an icy lake in Missouri. He was trapped underwater for fifteen</w:t>
      </w:r>
      <w:r>
        <w:rPr>
          <w:rFonts w:ascii="Times Roman" w:hAnsi="Times Roman"/>
        </w:rPr>
        <w:t xml:space="preserve"> minutes. By the time rescuers pulled him out, he had no pulse. For fifty-five</w:t>
      </w:r>
      <w:r>
        <w:rPr>
          <w:rFonts w:ascii="Times Roman" w:hAnsi="Times Roman"/>
        </w:rPr>
        <w:t xml:space="preserve"> minutes, he lay without a heartbeat. Doctors and nurses tried everything, but nothing worked.</w:t>
      </w:r>
    </w:p>
    <w:p w14:paraId="3042FE6F" w14:textId="28D3EEC8"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Then</w:t>
      </w:r>
      <w:r>
        <w:rPr>
          <w:rFonts w:ascii="Times Roman" w:hAnsi="Times Roman"/>
        </w:rPr>
        <w:t xml:space="preserve"> his mother walked into the emergency room. She cried out to God, and in a moment that stunned medical professionals, John</w:t>
      </w:r>
      <w:r>
        <w:rPr>
          <w:rFonts w:ascii="Times Roman" w:hAnsi="Times Roman"/>
          <w:rtl/>
        </w:rPr>
        <w:t>’</w:t>
      </w:r>
      <w:r>
        <w:rPr>
          <w:rFonts w:ascii="Times Roman" w:hAnsi="Times Roman"/>
        </w:rPr>
        <w:t>s heart suddenly began to beat again.</w:t>
      </w:r>
    </w:p>
    <w:p w14:paraId="1527BEA5" w14:textId="77777777"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What the world called a medical impossibility, God called an opportunity for glory.</w:t>
      </w:r>
    </w:p>
    <w:p w14:paraId="30C98B65" w14:textId="77777777"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 xml:space="preserve">When asked later, the mother said, </w:t>
      </w:r>
      <w:r>
        <w:rPr>
          <w:rFonts w:ascii="Times Roman" w:hAnsi="Times Roman"/>
          <w:rtl/>
          <w:lang w:val="ar-SA"/>
        </w:rPr>
        <w:t>“</w:t>
      </w:r>
      <w:r>
        <w:rPr>
          <w:rFonts w:ascii="Times Roman" w:hAnsi="Times Roman"/>
        </w:rPr>
        <w:t>I believe in a God who can raise the dead.</w:t>
      </w:r>
      <w:r>
        <w:rPr>
          <w:rFonts w:ascii="Times Roman" w:hAnsi="Times Roman"/>
        </w:rPr>
        <w:t xml:space="preserve">” </w:t>
      </w:r>
      <w:r>
        <w:rPr>
          <w:rFonts w:ascii="Times Roman" w:hAnsi="Times Roman"/>
        </w:rPr>
        <w:t>And in that moment, He did.</w:t>
      </w:r>
    </w:p>
    <w:p w14:paraId="3EF57829" w14:textId="657C2C78"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John not only survived</w:t>
      </w:r>
      <w:r>
        <w:rPr>
          <w:rFonts w:ascii="Times Roman" w:hAnsi="Times Roman"/>
        </w:rPr>
        <w:t>—</w:t>
      </w:r>
      <w:r>
        <w:rPr>
          <w:rFonts w:ascii="Times Roman" w:hAnsi="Times Roman"/>
        </w:rPr>
        <w:t>he made a full recovery. Today</w:t>
      </w:r>
      <w:r>
        <w:rPr>
          <w:rFonts w:ascii="Times Roman" w:hAnsi="Times Roman"/>
        </w:rPr>
        <w:t xml:space="preserve"> he is a living testimony that if there</w:t>
      </w:r>
      <w:r>
        <w:rPr>
          <w:rFonts w:ascii="Times Roman" w:hAnsi="Times Roman"/>
          <w:rtl/>
        </w:rPr>
        <w:t>’</w:t>
      </w:r>
      <w:r>
        <w:rPr>
          <w:rFonts w:ascii="Times Roman" w:hAnsi="Times Roman"/>
        </w:rPr>
        <w:t>s still a pulse, there</w:t>
      </w:r>
      <w:r>
        <w:rPr>
          <w:rFonts w:ascii="Times Roman" w:hAnsi="Times Roman"/>
          <w:rtl/>
        </w:rPr>
        <w:t>’</w:t>
      </w:r>
      <w:r>
        <w:rPr>
          <w:rFonts w:ascii="Times Roman" w:hAnsi="Times Roman"/>
        </w:rPr>
        <w:t>s still a purpose.</w:t>
      </w:r>
    </w:p>
    <w:p w14:paraId="6A0F87E5" w14:textId="62FDBA4E"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Who have you given up on? Yourself? A friend? A parent? If there</w:t>
      </w:r>
      <w:r>
        <w:rPr>
          <w:rFonts w:ascii="Times Roman" w:hAnsi="Times Roman"/>
          <w:rtl/>
        </w:rPr>
        <w:t>’</w:t>
      </w:r>
      <w:r>
        <w:rPr>
          <w:rFonts w:ascii="Times Roman" w:hAnsi="Times Roman"/>
        </w:rPr>
        <w:t>s breath in your</w:t>
      </w:r>
      <w:r>
        <w:rPr>
          <w:rFonts w:ascii="Times Roman" w:hAnsi="Times Roman"/>
        </w:rPr>
        <w:t xml:space="preserve"> lungs, there</w:t>
      </w:r>
      <w:r>
        <w:rPr>
          <w:rFonts w:ascii="Times Roman" w:hAnsi="Times Roman"/>
          <w:rtl/>
        </w:rPr>
        <w:t>’</w:t>
      </w:r>
      <w:r>
        <w:rPr>
          <w:rFonts w:ascii="Times Roman" w:hAnsi="Times Roman"/>
        </w:rPr>
        <w:t>s hope in your</w:t>
      </w:r>
      <w:r>
        <w:rPr>
          <w:rFonts w:ascii="Times Roman" w:hAnsi="Times Roman"/>
        </w:rPr>
        <w:t xml:space="preserve"> story. Don</w:t>
      </w:r>
      <w:r>
        <w:rPr>
          <w:rFonts w:ascii="Times Roman" w:hAnsi="Times Roman"/>
          <w:rtl/>
        </w:rPr>
        <w:t>’</w:t>
      </w:r>
      <w:r>
        <w:rPr>
          <w:rFonts w:ascii="Times Roman" w:hAnsi="Times Roman"/>
        </w:rPr>
        <w:t xml:space="preserve">t quit believing. </w:t>
      </w:r>
      <w:r>
        <w:rPr>
          <w:rFonts w:ascii="Times Roman" w:hAnsi="Times Roman"/>
        </w:rPr>
        <w:t>The g</w:t>
      </w:r>
      <w:r>
        <w:rPr>
          <w:rFonts w:ascii="Times Roman" w:hAnsi="Times Roman"/>
        </w:rPr>
        <w:t xml:space="preserve">ospel is not just the message that Jesus died and rose again. It is the invitation for </w:t>
      </w:r>
      <w:r w:rsidRPr="005879A4">
        <w:rPr>
          <w:rFonts w:ascii="Times Roman" w:hAnsi="Times Roman"/>
          <w:i/>
          <w:iCs/>
          <w:color w:val="EE0000"/>
        </w:rPr>
        <w:t>you</w:t>
      </w:r>
      <w:r w:rsidRPr="005879A4">
        <w:rPr>
          <w:rFonts w:ascii="Times Roman" w:hAnsi="Times Roman"/>
          <w:color w:val="EE0000"/>
        </w:rPr>
        <w:t xml:space="preserve"> </w:t>
      </w:r>
      <w:r>
        <w:rPr>
          <w:rFonts w:ascii="Times Roman" w:hAnsi="Times Roman"/>
        </w:rPr>
        <w:t>to rise. The blood still speaks. The Spirit still fills. The tomb is still empty.</w:t>
      </w:r>
    </w:p>
    <w:p w14:paraId="70DD5593" w14:textId="77777777"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Hope is not a theory</w:t>
      </w:r>
      <w:r>
        <w:rPr>
          <w:rFonts w:ascii="Times Roman" w:hAnsi="Times Roman"/>
        </w:rPr>
        <w:t>—</w:t>
      </w:r>
      <w:r>
        <w:rPr>
          <w:rFonts w:ascii="Times Roman" w:hAnsi="Times Roman"/>
        </w:rPr>
        <w:t>it</w:t>
      </w:r>
      <w:r>
        <w:rPr>
          <w:rFonts w:ascii="Times Roman" w:hAnsi="Times Roman"/>
          <w:rtl/>
        </w:rPr>
        <w:t>’</w:t>
      </w:r>
      <w:r>
        <w:rPr>
          <w:rFonts w:ascii="Times Roman" w:hAnsi="Times Roman"/>
        </w:rPr>
        <w:t>s a person. His name is Jesus.</w:t>
      </w:r>
    </w:p>
    <w:p w14:paraId="7628CC21" w14:textId="77777777"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And where there is life, there is hope.</w:t>
      </w:r>
    </w:p>
    <w:p w14:paraId="162C0534" w14:textId="77777777" w:rsidR="003B2938" w:rsidRDefault="003B2938">
      <w:pPr>
        <w:pStyle w:val="Default"/>
        <w:suppressAutoHyphens/>
        <w:spacing w:before="0" w:line="240" w:lineRule="auto"/>
        <w:rPr>
          <w:rFonts w:ascii="Times Roman" w:eastAsia="Times Roman" w:hAnsi="Times Roman" w:cs="Times Roman"/>
          <w:color w:val="808080"/>
        </w:rPr>
      </w:pPr>
    </w:p>
    <w:p w14:paraId="31D04F11" w14:textId="37DAF65E" w:rsidR="003B2938" w:rsidRDefault="005879A4">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rPr>
        <w:t>Engage</w:t>
      </w:r>
    </w:p>
    <w:p w14:paraId="1F761B57" w14:textId="7CE55846" w:rsidR="003B2938" w:rsidRDefault="005879A4">
      <w:pPr>
        <w:pStyle w:val="Default"/>
        <w:suppressAutoHyphens/>
        <w:spacing w:before="0" w:after="240" w:line="240" w:lineRule="auto"/>
        <w:rPr>
          <w:rFonts w:ascii="Times Roman" w:eastAsia="Times Roman" w:hAnsi="Times Roman" w:cs="Times Roman"/>
        </w:rPr>
      </w:pPr>
      <w:r>
        <w:rPr>
          <w:rFonts w:ascii="Times Roman" w:hAnsi="Times Roman"/>
        </w:rPr>
        <w:t>Lead students to pray for three things:</w:t>
      </w:r>
    </w:p>
    <w:p w14:paraId="11039C1E" w14:textId="77777777" w:rsidR="003B2938" w:rsidRDefault="005879A4">
      <w:pPr>
        <w:pStyle w:val="Default"/>
        <w:numPr>
          <w:ilvl w:val="0"/>
          <w:numId w:val="2"/>
        </w:numPr>
        <w:suppressAutoHyphens/>
        <w:spacing w:before="0" w:after="240" w:line="240" w:lineRule="auto"/>
        <w:rPr>
          <w:rFonts w:ascii="Times Roman" w:hAnsi="Times Roman"/>
        </w:rPr>
      </w:pPr>
      <w:r>
        <w:rPr>
          <w:rFonts w:ascii="Times Roman" w:hAnsi="Times Roman"/>
        </w:rPr>
        <w:t>Thank God for the victory of the cross and resurrection.</w:t>
      </w:r>
    </w:p>
    <w:p w14:paraId="5288F7A0" w14:textId="77777777" w:rsidR="003B2938" w:rsidRDefault="005879A4">
      <w:pPr>
        <w:pStyle w:val="Default"/>
        <w:numPr>
          <w:ilvl w:val="0"/>
          <w:numId w:val="2"/>
        </w:numPr>
        <w:suppressAutoHyphens/>
        <w:spacing w:before="0" w:after="240" w:line="240" w:lineRule="auto"/>
        <w:rPr>
          <w:rFonts w:ascii="Times Roman" w:hAnsi="Times Roman"/>
        </w:rPr>
      </w:pPr>
      <w:r>
        <w:rPr>
          <w:rFonts w:ascii="Times Roman" w:hAnsi="Times Roman"/>
        </w:rPr>
        <w:t>Ask for forgiveness and a fresh application of the blood of Jesus.</w:t>
      </w:r>
    </w:p>
    <w:p w14:paraId="6B908EF6" w14:textId="66B40EC0" w:rsidR="003B2938" w:rsidRDefault="005879A4">
      <w:pPr>
        <w:pStyle w:val="Default"/>
        <w:numPr>
          <w:ilvl w:val="0"/>
          <w:numId w:val="2"/>
        </w:numPr>
        <w:suppressAutoHyphens/>
        <w:spacing w:before="0" w:after="240" w:line="240" w:lineRule="auto"/>
        <w:rPr>
          <w:rFonts w:ascii="Times Roman" w:hAnsi="Times Roman"/>
        </w:rPr>
      </w:pPr>
      <w:r>
        <w:rPr>
          <w:rFonts w:ascii="Times Roman" w:hAnsi="Times Roman"/>
        </w:rPr>
        <w:t xml:space="preserve">Invite the Holy Ghost to fill every </w:t>
      </w:r>
      <w:r>
        <w:rPr>
          <w:rFonts w:ascii="Times Roman" w:hAnsi="Times Roman"/>
        </w:rPr>
        <w:t>empty place in ou</w:t>
      </w:r>
      <w:r>
        <w:rPr>
          <w:rFonts w:ascii="Times Roman" w:hAnsi="Times Roman"/>
        </w:rPr>
        <w:t>r lives.</w:t>
      </w:r>
    </w:p>
    <w:p w14:paraId="23C96B68" w14:textId="28F3F195" w:rsidR="003B2938" w:rsidRPr="005879A4" w:rsidRDefault="005879A4">
      <w:pPr>
        <w:pStyle w:val="Default"/>
        <w:suppressAutoHyphens/>
        <w:spacing w:before="0" w:after="240" w:line="240" w:lineRule="auto"/>
        <w:rPr>
          <w:rFonts w:ascii="Times Roman" w:eastAsia="Times Roman" w:hAnsi="Times Roman" w:cs="Times Roman"/>
          <w:i/>
          <w:iCs/>
          <w:color w:val="EE0000"/>
        </w:rPr>
      </w:pPr>
      <w:r w:rsidRPr="005879A4">
        <w:rPr>
          <w:rFonts w:ascii="Times Roman" w:hAnsi="Times Roman"/>
          <w:i/>
          <w:iCs/>
          <w:color w:val="EE0000"/>
        </w:rPr>
        <w:t xml:space="preserve">Teacher Instruction: </w:t>
      </w:r>
      <w:r w:rsidRPr="005879A4">
        <w:rPr>
          <w:rFonts w:ascii="Times Roman" w:hAnsi="Times Roman"/>
          <w:i/>
          <w:iCs/>
          <w:color w:val="EE0000"/>
        </w:rPr>
        <w:t>Encourage students who have not received the Holy Ghost to seek it with faith and expectation. Offer prayer and follow-up with any student showing interest.</w:t>
      </w:r>
    </w:p>
    <w:p w14:paraId="012A27F6" w14:textId="2DD2CE06" w:rsidR="003B2938" w:rsidRDefault="005879A4">
      <w:pPr>
        <w:pStyle w:val="Default"/>
        <w:suppressAutoHyphens/>
        <w:spacing w:before="0" w:after="240" w:line="240" w:lineRule="auto"/>
      </w:pPr>
      <w:r>
        <w:rPr>
          <w:rFonts w:ascii="Times Roman" w:hAnsi="Times Roman"/>
        </w:rPr>
        <w:t xml:space="preserve">This week, look at what you thought was </w:t>
      </w:r>
      <w:r>
        <w:rPr>
          <w:rFonts w:ascii="Times Roman" w:hAnsi="Times Roman"/>
          <w:rtl/>
          <w:lang w:val="ar-SA"/>
        </w:rPr>
        <w:t>“</w:t>
      </w:r>
      <w:r>
        <w:rPr>
          <w:rFonts w:ascii="Times Roman" w:hAnsi="Times Roman"/>
        </w:rPr>
        <w:t>dead</w:t>
      </w:r>
      <w:r>
        <w:rPr>
          <w:rFonts w:ascii="Times Roman" w:hAnsi="Times Roman"/>
        </w:rPr>
        <w:t>”—</w:t>
      </w:r>
      <w:r>
        <w:rPr>
          <w:rFonts w:ascii="Times Roman" w:hAnsi="Times Roman"/>
        </w:rPr>
        <w:t xml:space="preserve">a </w:t>
      </w:r>
      <w:r>
        <w:rPr>
          <w:rFonts w:ascii="Times Roman" w:hAnsi="Times Roman"/>
        </w:rPr>
        <w:t>dream, a relationship, your walk with God</w:t>
      </w:r>
      <w:r>
        <w:rPr>
          <w:rFonts w:ascii="Times Roman" w:hAnsi="Times Roman"/>
        </w:rPr>
        <w:t>—</w:t>
      </w:r>
      <w:r>
        <w:rPr>
          <w:rFonts w:ascii="Times Roman" w:hAnsi="Times Roman"/>
        </w:rPr>
        <w:t>and speak life over it. Remember, resurrection isn</w:t>
      </w:r>
      <w:r>
        <w:rPr>
          <w:rFonts w:ascii="Times Roman" w:hAnsi="Times Roman"/>
          <w:rtl/>
        </w:rPr>
        <w:t>’</w:t>
      </w:r>
      <w:r>
        <w:rPr>
          <w:rFonts w:ascii="Times Roman" w:hAnsi="Times Roman"/>
        </w:rPr>
        <w:t>t just something that happened in the past. It</w:t>
      </w:r>
      <w:r>
        <w:rPr>
          <w:rFonts w:ascii="Times Roman" w:hAnsi="Times Roman"/>
          <w:rtl/>
        </w:rPr>
        <w:t>’</w:t>
      </w:r>
      <w:r>
        <w:rPr>
          <w:rFonts w:ascii="Times Roman" w:hAnsi="Times Roman"/>
        </w:rPr>
        <w:t>s happening today. And it can happen in you.</w:t>
      </w:r>
    </w:p>
    <w:sectPr w:rsidR="003B2938">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FEEFE" w14:textId="77777777" w:rsidR="005879A4" w:rsidRDefault="005879A4">
      <w:r>
        <w:separator/>
      </w:r>
    </w:p>
  </w:endnote>
  <w:endnote w:type="continuationSeparator" w:id="0">
    <w:p w14:paraId="22C302CC" w14:textId="77777777" w:rsidR="005879A4" w:rsidRDefault="00587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Roman">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B8524" w14:textId="77777777" w:rsidR="003B2938" w:rsidRDefault="003B29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B3B21" w14:textId="77777777" w:rsidR="005879A4" w:rsidRDefault="005879A4">
      <w:r>
        <w:separator/>
      </w:r>
    </w:p>
  </w:footnote>
  <w:footnote w:type="continuationSeparator" w:id="0">
    <w:p w14:paraId="4A662964" w14:textId="77777777" w:rsidR="005879A4" w:rsidRDefault="00587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D0925" w14:textId="77777777" w:rsidR="003B2938" w:rsidRDefault="003B29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8A7279"/>
    <w:multiLevelType w:val="hybridMultilevel"/>
    <w:tmpl w:val="9BAE135E"/>
    <w:styleLink w:val="Numbered"/>
    <w:lvl w:ilvl="0" w:tplc="3AF07BB6">
      <w:start w:val="1"/>
      <w:numFmt w:val="decimal"/>
      <w:lvlText w:val="%1."/>
      <w:lvlJc w:val="left"/>
      <w:pPr>
        <w:ind w:left="7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77DE18C6">
      <w:start w:val="1"/>
      <w:numFmt w:val="decimal"/>
      <w:lvlText w:val="%2."/>
      <w:lvlJc w:val="left"/>
      <w:pPr>
        <w:ind w:left="9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2" w:tplc="C1EE81DE">
      <w:start w:val="1"/>
      <w:numFmt w:val="decimal"/>
      <w:lvlText w:val="%3."/>
      <w:lvlJc w:val="left"/>
      <w:pPr>
        <w:ind w:left="11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3" w:tplc="860CDDC4">
      <w:start w:val="1"/>
      <w:numFmt w:val="decimal"/>
      <w:lvlText w:val="%4."/>
      <w:lvlJc w:val="left"/>
      <w:pPr>
        <w:ind w:left="13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4" w:tplc="6248EE6A">
      <w:start w:val="1"/>
      <w:numFmt w:val="decimal"/>
      <w:lvlText w:val="%5."/>
      <w:lvlJc w:val="left"/>
      <w:pPr>
        <w:ind w:left="160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5" w:tplc="09D8F9B6">
      <w:start w:val="1"/>
      <w:numFmt w:val="decimal"/>
      <w:lvlText w:val="%6."/>
      <w:lvlJc w:val="left"/>
      <w:pPr>
        <w:ind w:left="18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6" w:tplc="70F8361E">
      <w:start w:val="1"/>
      <w:numFmt w:val="decimal"/>
      <w:lvlText w:val="%7."/>
      <w:lvlJc w:val="left"/>
      <w:pPr>
        <w:ind w:left="20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7" w:tplc="7272FC68">
      <w:start w:val="1"/>
      <w:numFmt w:val="decimal"/>
      <w:lvlText w:val="%8."/>
      <w:lvlJc w:val="left"/>
      <w:pPr>
        <w:ind w:left="22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8" w:tplc="CBDE8C00">
      <w:start w:val="1"/>
      <w:numFmt w:val="decimal"/>
      <w:lvlText w:val="%9."/>
      <w:lvlJc w:val="left"/>
      <w:pPr>
        <w:ind w:left="24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71367AD8"/>
    <w:multiLevelType w:val="hybridMultilevel"/>
    <w:tmpl w:val="9BAE135E"/>
    <w:numStyleLink w:val="Numbered"/>
  </w:abstractNum>
  <w:num w:numId="1" w16cid:durableId="919364008">
    <w:abstractNumId w:val="0"/>
  </w:num>
  <w:num w:numId="2" w16cid:durableId="4583002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displayBackgroundShape/>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938"/>
    <w:rsid w:val="003B2938"/>
    <w:rsid w:val="005879A4"/>
    <w:rsid w:val="009A3C93"/>
    <w:rsid w:val="00A85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16FFE"/>
  <w15:docId w15:val="{5B993BEF-475E-4DD2-A291-CF075D00B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Numbered">
    <w:name w:val="Numbere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914</Words>
  <Characters>5212</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Ann Alexander</dc:creator>
  <cp:lastModifiedBy>Lee Ann Alexander</cp:lastModifiedBy>
  <cp:revision>2</cp:revision>
  <dcterms:created xsi:type="dcterms:W3CDTF">2025-07-02T05:03:00Z</dcterms:created>
  <dcterms:modified xsi:type="dcterms:W3CDTF">2025-07-02T05:03:00Z</dcterms:modified>
</cp:coreProperties>
</file>